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9E" w:rsidRDefault="00EF409E" w:rsidP="00EF409E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da-DK"/>
        </w:rPr>
      </w:pPr>
      <w:r w:rsidRPr="00EF409E"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da-DK"/>
        </w:rPr>
        <w:t>Analyseformel</w:t>
      </w:r>
    </w:p>
    <w:p w:rsidR="00EF409E" w:rsidRPr="00EF409E" w:rsidRDefault="00EF409E" w:rsidP="00EF409E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da-DK"/>
        </w:rPr>
      </w:pP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5A7B03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t>Ydre personkarakteristik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Her skal du se på, om personen eksempelvis er ung eller gammel. Er der tale om en mand eller en kvinde?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Og hvordan ser personen ellers ud?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Flot eller grim? Stor eller lille?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5A7B03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t>Indre personkarakteristik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Her skal du vurdere, hvordan personens karakteregenskaber er beskrevet.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Er der for eksempel tale om en rar person, en sur person, en hjælpsom person eller måske en egoistisk person, der kun tænker på sig selv.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Begge typer kan være både direkte og indirekte beskrevet.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Det betyder, at forfatteren enten direkte fortæller os, hvordan vi skal opfatte personen eller kommer med hints til, hvordan de er gennem historien.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5A7B03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t>Direkte personkarakteristik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”Han var ung, sjov og smuk” eller ”han var tyv”– en sådan beskrivelse fortæller os, hvordan vi skal forestille os personen. Kendetegnene i teksten er konkrete og ikke til at tage fejl af eksempelvis: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Alder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Væremåde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Udseende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Påklædning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Holdninger</w:t>
      </w:r>
    </w:p>
    <w:p w:rsidR="005A7B03" w:rsidRP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Job</w:t>
      </w:r>
    </w:p>
    <w:p w:rsidR="005A7B03" w:rsidRDefault="005A7B03" w:rsidP="00EE5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Familie m.m.</w:t>
      </w:r>
    </w:p>
    <w:p w:rsidR="00EF409E" w:rsidRPr="005A7B03" w:rsidRDefault="00EF409E" w:rsidP="00EF409E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5A7B03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lastRenderedPageBreak/>
        <w:t>Indirekte personkarakteristik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Denne er lidt mere tricky, for her er der ingen konkret beskrivelse at forholde sig til.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Her kan det være ord eller handlinger, der i stedet efterlader et indtryk af, hvem og hvordan personen er.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”Kim stak Anders æble i lommen, da alle kiggede den anden vej”.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Vi ser de indirekte beskrivelser i:</w:t>
      </w:r>
    </w:p>
    <w:p w:rsidR="005A7B03" w:rsidRPr="005A7B03" w:rsidRDefault="005A7B03" w:rsidP="00EE5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Adfærd</w:t>
      </w:r>
    </w:p>
    <w:p w:rsidR="005A7B03" w:rsidRPr="005A7B03" w:rsidRDefault="005A7B03" w:rsidP="00EE5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Følelser</w:t>
      </w:r>
    </w:p>
    <w:p w:rsidR="005A7B03" w:rsidRPr="005A7B03" w:rsidRDefault="005A7B03" w:rsidP="00EE5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Holdninger</w:t>
      </w:r>
    </w:p>
    <w:p w:rsidR="005A7B03" w:rsidRPr="005A7B03" w:rsidRDefault="005A7B03" w:rsidP="00EE5E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Personlige egenskaber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Kig efter ting som eksempelvis vaner, temperament, tanker og moral.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Men vi kan også se dem i forhold til omverdenen i de personlige relationer til såvel omgivelser som til de andre personer.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Her kan du kigge efter temaer som eksempelvis miljø, alder, erhvervsbeskrivelser og familie.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Du kan endvidere inddele personerne i to typer personer: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De flade og de runde personer.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EE5E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da-DK"/>
        </w:rPr>
        <w:t>En flad person:</w:t>
      </w: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 Denne type person beskrives ret overfladisk, og vi finder eksempler på det i bl.a. eventyrgenren.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EE5E4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da-DK"/>
        </w:rPr>
        <w:t>En rund person:</w:t>
      </w: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 Denne persontype er nøje beskrevet, og du får indblik i deres egenskaber på et dybere plan. Gode eksempler på det, er de karakterer, vi møder i bl.a. romanerne.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5A7B03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t>Opfattelse af personer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Med alle de ovenstående beskrivelser i tankerne, skal du kigge på, hvordan opfattelsen er personerne er. 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Ikke bare, hvordan du opfatter dem, men hvordan de i det hele taget opfattes både af andre og af sig selv.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lastRenderedPageBreak/>
        <w:t>Hvordan opfatter den pågældende person sig selv, og er der uoverensstemmelser mellem opfattelser?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Er han eller hun af samme opfattelse som de andre personer i teksten, eller ser personen sig selv som eksempelvis god og sød, mens en anden ser personen som ondskabsfuld og kujonagtig?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Hvordan opfatter alle de andre personer i teksten personen?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Hvordan har forfatteren det selv med personen eller personerne?</w:t>
      </w:r>
    </w:p>
    <w:p w:rsidR="005A7B03" w:rsidRPr="005A7B03" w:rsidRDefault="005A7B03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Har forfatteren for eksempel sympati for nogle af personerne, men ikke for andre.</w:t>
      </w:r>
    </w:p>
    <w:p w:rsidR="005A7B03" w:rsidRDefault="005A7B03" w:rsidP="00EE5E49">
      <w:pPr>
        <w:shd w:val="clear" w:color="auto" w:fill="FFFFFF"/>
        <w:spacing w:before="100" w:beforeAutospacing="1" w:after="100" w:afterAutospacing="1" w:line="276" w:lineRule="auto"/>
      </w:pP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Nu har du alt, hvad du skal bruge, for at lave en personkarakteris</w:t>
      </w:r>
      <w:r w:rsidR="00EF16CD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ti</w:t>
      </w:r>
      <w:r w:rsidRPr="005A7B03"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  <w:t>k.</w:t>
      </w:r>
      <w:r w:rsidR="00EF16CD" w:rsidRPr="00EF16CD">
        <w:t xml:space="preserve"> </w:t>
      </w:r>
    </w:p>
    <w:p w:rsidR="00EF409E" w:rsidRPr="00EE5E49" w:rsidRDefault="00EF409E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da-DK"/>
        </w:rPr>
      </w:pPr>
    </w:p>
    <w:p w:rsidR="00EE5E49" w:rsidRPr="00EE5E49" w:rsidRDefault="00EE5E49" w:rsidP="00EE5E49">
      <w:pPr>
        <w:shd w:val="clear" w:color="auto" w:fill="FFFFFF"/>
        <w:spacing w:before="100" w:beforeAutospacing="1" w:after="100" w:afterAutospacing="1" w:line="276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</w:pPr>
      <w:r w:rsidRPr="00EE5E49">
        <w:rPr>
          <w:rFonts w:ascii="Bookman Old Style" w:eastAsia="Times New Roman" w:hAnsi="Bookman Old Style" w:cs="Times New Roman"/>
          <w:b/>
          <w:color w:val="000000"/>
          <w:sz w:val="28"/>
          <w:szCs w:val="28"/>
          <w:u w:val="single"/>
          <w:lang w:eastAsia="da-DK"/>
        </w:rPr>
        <w:t>Temaer</w:t>
      </w:r>
    </w:p>
    <w:p w:rsidR="00442903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 xml:space="preserve">Fx arbejdslivet, barndom, dyr, fantasi, flygtninge/indvandrere, gamle dage, </w:t>
      </w:r>
    </w:p>
    <w:p w:rsidR="00442903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 xml:space="preserve">identitet, krig og fred, kriminalitet, kærlighed, køn og roller, miljø/forurening, </w:t>
      </w:r>
    </w:p>
    <w:p w:rsidR="00442903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 xml:space="preserve">narko- og alkoholproblemer, opbrud i familien, rejser, skolen, sygdom og død, </w:t>
      </w:r>
    </w:p>
    <w:p w:rsidR="00D05327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>venskab eller vold.</w:t>
      </w:r>
    </w:p>
    <w:p w:rsidR="00442903" w:rsidRPr="00EE5E49" w:rsidRDefault="00442903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EE5E49" w:rsidRPr="00EE5E49" w:rsidRDefault="00EE5E49" w:rsidP="00EE5E49">
      <w:pPr>
        <w:spacing w:line="276" w:lineRule="auto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EE5E49">
        <w:rPr>
          <w:rFonts w:ascii="Bookman Old Style" w:hAnsi="Bookman Old Style" w:cs="Times New Roman"/>
          <w:b/>
          <w:sz w:val="28"/>
          <w:szCs w:val="28"/>
          <w:u w:val="single"/>
        </w:rPr>
        <w:t>Genre</w:t>
      </w:r>
      <w:bookmarkStart w:id="0" w:name="_GoBack"/>
      <w:bookmarkEnd w:id="0"/>
    </w:p>
    <w:p w:rsidR="00442903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 xml:space="preserve">Fx billedbog, biografi, dagbog, digte, drama, eventyr, fantastisk fortælling, film og </w:t>
      </w:r>
    </w:p>
    <w:p w:rsidR="00442903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 xml:space="preserve">bog, gys og gru, historisk roman, krimi, kærlighedsroman, noveller rollespil eller </w:t>
      </w:r>
    </w:p>
    <w:p w:rsidR="00EE5E49" w:rsidRPr="00EE5E49" w:rsidRDefault="00EE5E49" w:rsidP="00EE5E49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EE5E49">
        <w:rPr>
          <w:rFonts w:ascii="Bookman Old Style" w:hAnsi="Bookman Old Style" w:cs="Times New Roman"/>
          <w:sz w:val="24"/>
          <w:szCs w:val="24"/>
        </w:rPr>
        <w:t>science fiction.</w:t>
      </w:r>
    </w:p>
    <w:sectPr w:rsidR="00EE5E49" w:rsidRPr="00EE5E49" w:rsidSect="00EF16CD">
      <w:footerReference w:type="default" r:id="rId8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3E" w:rsidRDefault="0057443E" w:rsidP="00EF409E">
      <w:pPr>
        <w:spacing w:after="0" w:line="240" w:lineRule="auto"/>
      </w:pPr>
      <w:r>
        <w:separator/>
      </w:r>
    </w:p>
  </w:endnote>
  <w:endnote w:type="continuationSeparator" w:id="0">
    <w:p w:rsidR="0057443E" w:rsidRDefault="0057443E" w:rsidP="00E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562895"/>
      <w:docPartObj>
        <w:docPartGallery w:val="Page Numbers (Bottom of Page)"/>
        <w:docPartUnique/>
      </w:docPartObj>
    </w:sdtPr>
    <w:sdtContent>
      <w:p w:rsidR="00EF409E" w:rsidRDefault="00EF409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409E" w:rsidRDefault="00EF40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3E" w:rsidRDefault="0057443E" w:rsidP="00EF409E">
      <w:pPr>
        <w:spacing w:after="0" w:line="240" w:lineRule="auto"/>
      </w:pPr>
      <w:r>
        <w:separator/>
      </w:r>
    </w:p>
  </w:footnote>
  <w:footnote w:type="continuationSeparator" w:id="0">
    <w:p w:rsidR="0057443E" w:rsidRDefault="0057443E" w:rsidP="00EF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D30"/>
    <w:multiLevelType w:val="multilevel"/>
    <w:tmpl w:val="375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31D59"/>
    <w:multiLevelType w:val="multilevel"/>
    <w:tmpl w:val="464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03"/>
    <w:rsid w:val="0005407A"/>
    <w:rsid w:val="003936E4"/>
    <w:rsid w:val="00442903"/>
    <w:rsid w:val="0057443E"/>
    <w:rsid w:val="005A7B03"/>
    <w:rsid w:val="00EE5E49"/>
    <w:rsid w:val="00EF16CD"/>
    <w:rsid w:val="00E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070F"/>
  <w15:chartTrackingRefBased/>
  <w15:docId w15:val="{22688F0D-5743-4A9C-BD0F-4EF06DA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A7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A7B0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A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A7B0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EF4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09E"/>
  </w:style>
  <w:style w:type="paragraph" w:styleId="Sidefod">
    <w:name w:val="footer"/>
    <w:basedOn w:val="Normal"/>
    <w:link w:val="SidefodTegn"/>
    <w:uiPriority w:val="99"/>
    <w:unhideWhenUsed/>
    <w:rsid w:val="00EF40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9430-B6CD-4122-81EB-01F150F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Gudny Diana Hentze</dc:creator>
  <cp:keywords/>
  <dc:description/>
  <cp:lastModifiedBy>Gudny Diana Hentze</cp:lastModifiedBy>
  <cp:revision>2</cp:revision>
  <dcterms:created xsi:type="dcterms:W3CDTF">2020-04-02T12:35:00Z</dcterms:created>
  <dcterms:modified xsi:type="dcterms:W3CDTF">2020-04-02T12:35:00Z</dcterms:modified>
</cp:coreProperties>
</file>